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F4D7" w14:textId="3672DE03" w:rsidR="00315159" w:rsidRPr="00315159" w:rsidRDefault="00315159" w:rsidP="00315159">
      <w:pPr>
        <w:spacing w:after="0" w:line="240" w:lineRule="auto"/>
        <w:rPr>
          <w:rFonts w:ascii="Times New Roman" w:eastAsia="Times New Roman" w:hAnsi="Times New Roman"/>
          <w:sz w:val="24"/>
          <w:szCs w:val="24"/>
          <w:lang w:val="en-US"/>
        </w:rPr>
      </w:pPr>
      <w:r w:rsidRPr="00315159">
        <w:rPr>
          <w:rFonts w:ascii="Arial" w:eastAsia="Times New Roman" w:hAnsi="Arial" w:cs="Arial"/>
          <w:color w:val="000000"/>
          <w:sz w:val="24"/>
          <w:szCs w:val="24"/>
          <w:shd w:val="clear" w:color="auto" w:fill="FFFFFF"/>
          <w:lang w:val="en-US"/>
        </w:rPr>
        <w:t>Chè ở Pa Thiên mọc xen giữa những khóm trúc và những tảng đá, lá chè khá cứng, dày và có màu xanh nhạt, khi nấu uống không có vị chát đậm như chè ở vùng trung du. Có người bảo rằng, nhờ tiếp xúc với mưa ngàn gió núi, hấp thu những gì tinh khiết của đất trời, chè ở Pa Thiên có</w:t>
      </w:r>
      <w:r w:rsidRPr="00315159">
        <w:rPr>
          <w:rFonts w:ascii="Arial" w:eastAsia="Times New Roman" w:hAnsi="Arial" w:cs="Arial"/>
          <w:color w:val="000000"/>
          <w:sz w:val="24"/>
          <w:szCs w:val="24"/>
          <w:shd w:val="clear" w:color="auto" w:fill="FFFFFF"/>
        </w:rPr>
        <w:t xml:space="preserve">. C </w:t>
      </w:r>
      <w:r w:rsidRPr="00315159">
        <w:rPr>
          <w:rFonts w:ascii="Arial" w:eastAsia="Times New Roman" w:hAnsi="Arial" w:cs="Arial"/>
          <w:color w:val="000000"/>
          <w:sz w:val="24"/>
          <w:szCs w:val="24"/>
          <w:shd w:val="clear" w:color="auto" w:fill="FFFFFF"/>
          <w:lang w:val="en-US"/>
        </w:rPr>
        <w:t xml:space="preserve">ó phải vì vậy mà người Vân Kiều ở Hướng Sơn mỗi khi có dịp ngang qua Pa Thiên đều không quên hái một ít chè mang về đãi </w:t>
      </w:r>
      <w:r w:rsidRPr="00315159">
        <w:rPr>
          <w:rFonts w:ascii="Arial" w:eastAsia="Times New Roman" w:hAnsi="Arial" w:cs="Arial"/>
          <w:color w:val="000000"/>
          <w:sz w:val="24"/>
          <w:szCs w:val="24"/>
          <w:shd w:val="clear" w:color="auto" w:fill="FFFFFF"/>
          <w:lang w:val="en-US"/>
        </w:rPr>
        <w:t>du</w:t>
      </w:r>
      <w:r w:rsidRPr="00315159">
        <w:rPr>
          <w:rFonts w:ascii="Arial" w:eastAsia="Times New Roman" w:hAnsi="Arial" w:cs="Arial"/>
          <w:color w:val="000000"/>
          <w:sz w:val="24"/>
          <w:szCs w:val="24"/>
          <w:shd w:val="clear" w:color="auto" w:fill="FFFFFF"/>
        </w:rPr>
        <w:t xml:space="preserve"> khách quốc tế có thị thực nhập cảnh </w:t>
      </w:r>
      <w:hyperlink r:id="rId4" w:history="1">
        <w:r w:rsidRPr="00315159">
          <w:rPr>
            <w:rStyle w:val="Hyperlink"/>
            <w:rFonts w:ascii="Arial" w:eastAsia="Times New Roman" w:hAnsi="Arial" w:cs="Arial"/>
            <w:sz w:val="24"/>
            <w:szCs w:val="24"/>
            <w:shd w:val="clear" w:color="auto" w:fill="FFFFFF"/>
          </w:rPr>
          <w:t>vietnam visa on arrival</w:t>
        </w:r>
      </w:hyperlink>
      <w:r w:rsidRPr="00315159">
        <w:rPr>
          <w:rFonts w:ascii="Arial" w:eastAsia="Times New Roman" w:hAnsi="Arial" w:cs="Arial"/>
          <w:color w:val="000000"/>
          <w:sz w:val="24"/>
          <w:szCs w:val="24"/>
          <w:shd w:val="clear" w:color="auto" w:fill="FFFFFF"/>
        </w:rPr>
        <w:t xml:space="preserve"> đến thăm</w:t>
      </w:r>
      <w:r w:rsidRPr="00315159">
        <w:rPr>
          <w:rFonts w:ascii="Arial" w:eastAsia="Times New Roman" w:hAnsi="Arial" w:cs="Arial"/>
          <w:color w:val="000000"/>
          <w:sz w:val="24"/>
          <w:szCs w:val="24"/>
          <w:shd w:val="clear" w:color="auto" w:fill="FFFFFF"/>
          <w:lang w:val="en-US"/>
        </w:rPr>
        <w:t>?</w:t>
      </w:r>
      <w:r w:rsidRPr="00315159">
        <w:rPr>
          <w:rFonts w:ascii="Arial" w:eastAsia="Times New Roman" w:hAnsi="Arial" w:cs="Arial"/>
          <w:color w:val="000000"/>
          <w:sz w:val="24"/>
          <w:szCs w:val="24"/>
        </w:rPr>
        <w:t xml:space="preserve"> </w:t>
      </w:r>
      <w:r w:rsidRPr="00315159">
        <w:rPr>
          <w:rFonts w:ascii="Arial" w:eastAsia="Times New Roman" w:hAnsi="Arial" w:cs="Arial"/>
          <w:color w:val="000000"/>
          <w:sz w:val="24"/>
          <w:szCs w:val="24"/>
          <w:shd w:val="clear" w:color="auto" w:fill="FFFFFF"/>
          <w:lang w:val="en-US"/>
        </w:rPr>
        <w:t>Điểm cao nhất trên đỉnh Pa Thiên là một quần thể đá cuội. Những phiến đá hình thù khác nhau do thời gian đã dày công đẽo gọt. Chúng im lìm nằm cạnh nhau như đang mơ màng trong giấc ngủ của ngàn thu!</w:t>
      </w:r>
      <w:r w:rsidRPr="00315159">
        <w:rPr>
          <w:rFonts w:ascii="Arial" w:eastAsia="Times New Roman" w:hAnsi="Arial" w:cs="Arial"/>
          <w:color w:val="000000"/>
          <w:sz w:val="24"/>
          <w:szCs w:val="24"/>
          <w:shd w:val="clear" w:color="auto" w:fill="FFFFFF"/>
        </w:rPr>
        <w:t xml:space="preserve"> </w:t>
      </w:r>
      <w:r w:rsidRPr="00315159">
        <w:rPr>
          <w:rFonts w:ascii="Arial" w:eastAsia="Times New Roman" w:hAnsi="Arial" w:cs="Arial"/>
          <w:color w:val="000000"/>
          <w:sz w:val="24"/>
          <w:szCs w:val="24"/>
          <w:shd w:val="clear" w:color="auto" w:fill="FFFFFF"/>
          <w:lang w:val="en-US"/>
        </w:rPr>
        <w:t>Cũng đã có dăm ba người qua đây cố khắc tên mình, như muốn ký thác vào đá núi kỷ niệm về một chuyến đi hiếm có trong đời, nhưng cũng chỉ sau một thời gian ngắn, những dòng chữ lại bị xóa nhòa bởi mưa gió đất trời.</w:t>
      </w:r>
      <w:r w:rsidRPr="00315159">
        <w:rPr>
          <w:rFonts w:ascii="Arial" w:eastAsia="Times New Roman" w:hAnsi="Arial" w:cs="Arial"/>
          <w:color w:val="000000"/>
          <w:sz w:val="24"/>
          <w:szCs w:val="24"/>
          <w:lang w:val="en-US"/>
        </w:rPr>
        <w:br/>
      </w:r>
      <w:r w:rsidRPr="00315159">
        <w:rPr>
          <w:rFonts w:ascii="Arial" w:eastAsia="Times New Roman" w:hAnsi="Arial" w:cs="Arial"/>
          <w:color w:val="FFFFFF"/>
          <w:sz w:val="24"/>
          <w:szCs w:val="24"/>
          <w:shd w:val="clear" w:color="auto" w:fill="FFFFFF"/>
          <w:lang w:val="en-US"/>
        </w:rPr>
        <w:t>Dulichgo</w:t>
      </w:r>
      <w:r w:rsidRPr="00315159">
        <w:rPr>
          <w:rFonts w:ascii="Arial" w:eastAsia="Times New Roman" w:hAnsi="Arial" w:cs="Arial"/>
          <w:color w:val="000000"/>
          <w:sz w:val="24"/>
          <w:szCs w:val="24"/>
          <w:lang w:val="en-US"/>
        </w:rPr>
        <w:br/>
      </w:r>
      <w:r w:rsidRPr="00315159">
        <w:rPr>
          <w:rFonts w:ascii="Arial" w:eastAsia="Times New Roman" w:hAnsi="Arial" w:cs="Arial"/>
          <w:color w:val="000000"/>
          <w:sz w:val="24"/>
          <w:szCs w:val="24"/>
          <w:shd w:val="clear" w:color="auto" w:fill="FFFFFF"/>
          <w:lang w:val="en-US"/>
        </w:rPr>
        <w:t>Đứng ở lưng chừng núi nhìn xuống phía chân núi là cả một biển sương trắng bồng bềnh, những đám mây vội vã lướt qua nhau và lướt qua những cánh rừng nhưng cũng vừa đủ để tạo nên những cơn mưa bụi làm đọng lại những giọt nước trên mặt lá, mặt đất càng trở nên ẩm ướt.</w:t>
      </w:r>
      <w:r w:rsidRPr="00315159">
        <w:rPr>
          <w:rFonts w:ascii="Arial" w:eastAsia="Times New Roman" w:hAnsi="Arial" w:cs="Arial"/>
          <w:color w:val="000000"/>
          <w:sz w:val="24"/>
          <w:szCs w:val="24"/>
          <w:shd w:val="clear" w:color="auto" w:fill="FFFFFF"/>
        </w:rPr>
        <w:t xml:space="preserve"> </w:t>
      </w:r>
      <w:r w:rsidRPr="00315159">
        <w:rPr>
          <w:rFonts w:ascii="Arial" w:eastAsia="Times New Roman" w:hAnsi="Arial" w:cs="Arial"/>
          <w:color w:val="000000"/>
          <w:sz w:val="24"/>
          <w:szCs w:val="24"/>
          <w:shd w:val="clear" w:color="auto" w:fill="FFFFFF"/>
          <w:lang w:val="en-US"/>
        </w:rPr>
        <w:t>Trên lối đi về phía sườn phía Tây của Voi Mẹp, chúng tôi lại bắt gặp thêm xác 2 máy bay bị rơi từ trong chiến tranh. Vẫn còn đó vài ba khẩu súng đã hen gỉ và những mảnh áo giáp của phi công... nằm la liệt trên mặt đất.</w:t>
      </w:r>
    </w:p>
    <w:p w14:paraId="0A9EEA2F" w14:textId="27BB0169" w:rsidR="00851B17" w:rsidRPr="00315159" w:rsidRDefault="00315159" w:rsidP="00315159">
      <w:pPr>
        <w:spacing w:after="0" w:line="240" w:lineRule="auto"/>
        <w:rPr>
          <w:sz w:val="24"/>
          <w:szCs w:val="24"/>
        </w:rPr>
      </w:pPr>
      <w:r w:rsidRPr="00315159">
        <w:rPr>
          <w:rFonts w:ascii="Arial" w:eastAsia="Times New Roman" w:hAnsi="Arial" w:cs="Arial"/>
          <w:color w:val="000000"/>
          <w:sz w:val="24"/>
          <w:szCs w:val="24"/>
          <w:lang w:val="en-US"/>
        </w:rPr>
        <w:br/>
      </w:r>
      <w:r w:rsidRPr="00315159">
        <w:rPr>
          <w:rFonts w:ascii="Arial" w:eastAsia="Times New Roman" w:hAnsi="Arial" w:cs="Arial"/>
          <w:color w:val="000000"/>
          <w:sz w:val="24"/>
          <w:szCs w:val="24"/>
          <w:shd w:val="clear" w:color="auto" w:fill="FFFFFF"/>
          <w:lang w:val="en-US"/>
        </w:rPr>
        <w:t>Định hướng quy hoạch các tuyến, điểm và sản phẩm du lịch rất đa dạng, gồm: vui chơi, giải trí (hồ-đảo; cụm thác dưới tán rừng); du lịch thể thao - mạo hiểm (mạo hiểm mặt nước, mạo hiểm rừng bảo tồn, dã ngoại); du lịch sinh thái kết hợp nghỉ dưỡng</w:t>
      </w:r>
      <w:r>
        <w:rPr>
          <w:rFonts w:ascii="Arial" w:eastAsia="Times New Roman" w:hAnsi="Arial" w:cs="Arial"/>
          <w:color w:val="000000"/>
          <w:sz w:val="24"/>
          <w:szCs w:val="24"/>
          <w:shd w:val="clear" w:color="auto" w:fill="FFFFFF"/>
        </w:rPr>
        <w:t xml:space="preserve"> và </w:t>
      </w:r>
      <w:hyperlink r:id="rId5" w:history="1">
        <w:r>
          <w:rPr>
            <w:rStyle w:val="Hyperlink"/>
            <w:rFonts w:ascii="Arial" w:eastAsia="Times New Roman" w:hAnsi="Arial" w:cs="Arial"/>
            <w:sz w:val="24"/>
            <w:szCs w:val="24"/>
            <w:shd w:val="clear" w:color="auto" w:fill="FFFFFF"/>
          </w:rPr>
          <w:t>đặt khách sạn</w:t>
        </w:r>
      </w:hyperlink>
      <w:bookmarkStart w:id="0" w:name="_GoBack"/>
      <w:bookmarkEnd w:id="0"/>
      <w:r w:rsidRPr="00315159">
        <w:rPr>
          <w:rFonts w:ascii="Arial" w:eastAsia="Times New Roman" w:hAnsi="Arial" w:cs="Arial"/>
          <w:color w:val="000000"/>
          <w:sz w:val="24"/>
          <w:szCs w:val="24"/>
          <w:shd w:val="clear" w:color="auto" w:fill="FFFFFF"/>
          <w:lang w:val="en-US"/>
        </w:rPr>
        <w:t>; du lịch tín ngưỡng.</w:t>
      </w:r>
      <w:r w:rsidRPr="00315159">
        <w:rPr>
          <w:rFonts w:ascii="Arial" w:eastAsia="Times New Roman" w:hAnsi="Arial" w:cs="Arial"/>
          <w:color w:val="000000"/>
          <w:sz w:val="24"/>
          <w:szCs w:val="24"/>
          <w:shd w:val="clear" w:color="auto" w:fill="FFFFFF"/>
        </w:rPr>
        <w:t xml:space="preserve"> </w:t>
      </w:r>
      <w:r w:rsidRPr="00315159">
        <w:rPr>
          <w:rFonts w:ascii="Arial" w:eastAsia="Times New Roman" w:hAnsi="Arial" w:cs="Arial"/>
          <w:color w:val="000000"/>
          <w:sz w:val="24"/>
          <w:szCs w:val="24"/>
          <w:shd w:val="clear" w:color="auto" w:fill="FFFFFF"/>
          <w:lang w:val="en-US"/>
        </w:rPr>
        <w:t>Hy vọng trong tương lai không xa, Tà Đùng sẽ trở thành điểm đến của đông đảo du khách trong và ngoài nước, góp phần thúc đẩy tăng trưởng kinh tế và chuyển dịch cơ cấu kinh tế xã hội cho Đắk Nông - vùng đất hiền hòa, giàu tài nguyên và cảnh đẹp.</w:t>
      </w:r>
      <w:r w:rsidRPr="00315159">
        <w:rPr>
          <w:rFonts w:ascii="Arial" w:eastAsia="Times New Roman" w:hAnsi="Arial" w:cs="Arial"/>
          <w:color w:val="000000"/>
          <w:sz w:val="24"/>
          <w:szCs w:val="24"/>
          <w:shd w:val="clear" w:color="auto" w:fill="FFFFFF"/>
        </w:rPr>
        <w:t xml:space="preserve"> </w:t>
      </w:r>
      <w:r w:rsidRPr="00315159">
        <w:rPr>
          <w:rFonts w:ascii="Arial" w:eastAsia="Times New Roman" w:hAnsi="Arial" w:cs="Arial"/>
          <w:bCs/>
          <w:sz w:val="24"/>
          <w:szCs w:val="24"/>
          <w:shd w:val="clear" w:color="auto" w:fill="FFFFFF"/>
          <w:lang w:val="en-US"/>
        </w:rPr>
        <w:t>Cách Hà Nội chỉ khoảng 60km, rất gần cho một chuyến ngao du, Hà Nam có những nơi đẹp và kỳ bí tới mức không ngờ.</w:t>
      </w:r>
      <w:r w:rsidRPr="00315159">
        <w:rPr>
          <w:rFonts w:ascii="Arial" w:eastAsia="Times New Roman" w:hAnsi="Arial" w:cs="Arial"/>
          <w:bCs/>
          <w:sz w:val="24"/>
          <w:szCs w:val="24"/>
          <w:shd w:val="clear" w:color="auto" w:fill="FFFFFF"/>
        </w:rPr>
        <w:t xml:space="preserve"> </w:t>
      </w:r>
      <w:r w:rsidRPr="00315159">
        <w:rPr>
          <w:rFonts w:ascii="Arial" w:eastAsia="Times New Roman" w:hAnsi="Arial" w:cs="Arial"/>
          <w:sz w:val="24"/>
          <w:szCs w:val="24"/>
          <w:shd w:val="clear" w:color="auto" w:fill="FFFFFF"/>
          <w:lang w:val="en-US"/>
        </w:rPr>
        <w:t>Với quãng đường không quá xa, thời gian chạy xe hết 1,5 giờ đồng hồ và nhiều cảnh đẹp, nhiều di tích, nhiều đặc sản vùng miền, Hà Nam là điểm đến thích hợp để du khách lựa chọn cho kỳ nghỉ cuối tuần hoặc đi trong ngày.</w:t>
      </w:r>
    </w:p>
    <w:sectPr w:rsidR="00851B17" w:rsidRPr="00315159" w:rsidSect="00B81E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59"/>
    <w:rsid w:val="000A6CC9"/>
    <w:rsid w:val="00315159"/>
    <w:rsid w:val="00851B17"/>
    <w:rsid w:val="00B8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FB91B"/>
  <w15:chartTrackingRefBased/>
  <w15:docId w15:val="{26FD4FC9-ABDE-6C4D-985A-D715966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159"/>
    <w:pPr>
      <w:spacing w:after="200" w:line="276" w:lineRule="auto"/>
    </w:pPr>
    <w:rPr>
      <w:rFonts w:ascii="Calibri" w:eastAsia="Calibri" w:hAnsi="Calibri" w:cs="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59"/>
    <w:rPr>
      <w:color w:val="0563C1" w:themeColor="hyperlink"/>
      <w:u w:val="single"/>
    </w:rPr>
  </w:style>
  <w:style w:type="character" w:styleId="UnresolvedMention">
    <w:name w:val="Unresolved Mention"/>
    <w:basedOn w:val="DefaultParagraphFont"/>
    <w:uiPriority w:val="99"/>
    <w:rsid w:val="0031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lichso.com/" TargetMode="External"/><Relationship Id="rId4" Type="http://schemas.openxmlformats.org/officeDocument/2006/relationships/hyperlink" Target="https://www.hotels-in-vietnam.com/vietnam/vietnam-vi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2018-12-19T08:18:00Z</dcterms:created>
  <dcterms:modified xsi:type="dcterms:W3CDTF">2018-12-19T08:20:00Z</dcterms:modified>
</cp:coreProperties>
</file>